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CA" w:rsidRDefault="000223CA"/>
    <w:p w:rsidR="000223CA" w:rsidRDefault="000223CA" w:rsidP="000223CA">
      <w:pPr>
        <w:jc w:val="center"/>
      </w:pPr>
      <w:r w:rsidRPr="000223CA">
        <w:t>TERMO DE ADESÃO</w:t>
      </w:r>
    </w:p>
    <w:p w:rsidR="000223CA" w:rsidRDefault="000223CA" w:rsidP="000223CA">
      <w:pPr>
        <w:jc w:val="center"/>
      </w:pPr>
    </w:p>
    <w:p w:rsidR="000223CA" w:rsidRPr="000223CA" w:rsidRDefault="000223CA" w:rsidP="000223CA">
      <w:pPr>
        <w:spacing w:after="0" w:line="360" w:lineRule="auto"/>
        <w:ind w:left="2880"/>
        <w:jc w:val="both"/>
        <w:rPr>
          <w:rFonts w:ascii="Calibri" w:eastAsia="Times New Roman" w:hAnsi="Calibri" w:cs="Times New Roman"/>
          <w:i/>
          <w:lang w:eastAsia="pt-BR"/>
        </w:rPr>
      </w:pPr>
      <w:r w:rsidRPr="000223CA">
        <w:rPr>
          <w:rFonts w:ascii="Calibri" w:eastAsia="Times New Roman" w:hAnsi="Calibri" w:cs="Times New Roman"/>
          <w:b/>
          <w:i/>
          <w:lang w:val="x-none" w:eastAsia="pt-BR"/>
        </w:rPr>
        <w:t xml:space="preserve">Termo de </w:t>
      </w:r>
      <w:r w:rsidRPr="000223CA">
        <w:rPr>
          <w:rFonts w:ascii="Calibri" w:eastAsia="Times New Roman" w:hAnsi="Calibri" w:cs="Times New Roman"/>
          <w:b/>
          <w:i/>
          <w:lang w:eastAsia="pt-BR"/>
        </w:rPr>
        <w:t>Adesão</w:t>
      </w:r>
      <w:r w:rsidRPr="000223CA">
        <w:rPr>
          <w:rFonts w:ascii="Calibri" w:eastAsia="Times New Roman" w:hAnsi="Calibri" w:cs="Times New Roman"/>
          <w:i/>
          <w:lang w:val="x-none" w:eastAsia="pt-BR"/>
        </w:rPr>
        <w:t xml:space="preserve"> que entre si celebram o Estado de São Paulo e a Prefeitura Municipal de </w:t>
      </w:r>
      <w:r w:rsidRPr="000223CA">
        <w:rPr>
          <w:rFonts w:ascii="Calibri" w:eastAsia="Times New Roman" w:hAnsi="Calibri" w:cs="Times New Roman"/>
          <w:i/>
          <w:lang w:eastAsia="pt-BR"/>
        </w:rPr>
        <w:t>___________</w:t>
      </w:r>
      <w:r w:rsidRPr="000223CA">
        <w:rPr>
          <w:rFonts w:ascii="Calibri" w:eastAsia="Times New Roman" w:hAnsi="Calibri" w:cs="Times New Roman"/>
          <w:i/>
          <w:lang w:val="x-none" w:eastAsia="pt-BR"/>
        </w:rPr>
        <w:t>, externando o propósito</w:t>
      </w:r>
      <w:r w:rsidRPr="000223CA">
        <w:rPr>
          <w:rFonts w:ascii="Calibri" w:eastAsia="Times New Roman" w:hAnsi="Calibri" w:cs="Times New Roman"/>
          <w:i/>
          <w:lang w:eastAsia="pt-BR"/>
        </w:rPr>
        <w:t xml:space="preserve"> para a utilização do</w:t>
      </w:r>
      <w:r w:rsidRPr="000223CA">
        <w:rPr>
          <w:rFonts w:ascii="Calibri" w:eastAsia="Times New Roman" w:hAnsi="Calibri" w:cs="Tahoma"/>
          <w:lang w:val="x-none" w:eastAsia="pt-BR"/>
        </w:rPr>
        <w:t xml:space="preserve"> </w:t>
      </w:r>
      <w:r w:rsidRPr="000223CA">
        <w:rPr>
          <w:rFonts w:ascii="Calibri" w:eastAsia="Times New Roman" w:hAnsi="Calibri" w:cs="Tahoma"/>
          <w:i/>
          <w:lang w:val="x-none" w:eastAsia="pt-BR"/>
        </w:rPr>
        <w:t>Sistema</w:t>
      </w:r>
      <w:r w:rsidRPr="000223CA">
        <w:rPr>
          <w:rFonts w:ascii="Calibri" w:eastAsia="Times New Roman" w:hAnsi="Calibri" w:cs="Tahoma"/>
          <w:lang w:val="x-none" w:eastAsia="pt-BR"/>
        </w:rPr>
        <w:t xml:space="preserve"> Estadual Informatizado de Acompanhamento de Medidas Socioeducativas em Meio Aberto - Sistema MSE Web</w:t>
      </w:r>
      <w:r w:rsidRPr="000223CA">
        <w:rPr>
          <w:rFonts w:ascii="Calibri" w:eastAsia="Times New Roman" w:hAnsi="Calibri" w:cs="Times New Roman"/>
          <w:i/>
          <w:lang w:eastAsia="pt-BR"/>
        </w:rPr>
        <w:t xml:space="preserve">. </w:t>
      </w:r>
    </w:p>
    <w:p w:rsidR="000223CA" w:rsidRDefault="000223CA" w:rsidP="000223CA">
      <w:pPr>
        <w:jc w:val="center"/>
      </w:pPr>
    </w:p>
    <w:p w:rsidR="00111C1C" w:rsidRPr="00111C1C" w:rsidRDefault="00111C1C" w:rsidP="00111C1C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O Estado de São Paulo, por intermédio da Secretaria de Desenvolvimento Social, CNPJ n° 69.122.893/0001-44, com sede à Rua Bela Cintra, 1032, nesta Capital, neste ato representado pelo Senhor Antônio Floriano Pereira </w:t>
      </w:r>
      <w:proofErr w:type="spellStart"/>
      <w:r w:rsidRPr="00111C1C">
        <w:rPr>
          <w:rFonts w:ascii="Calibri" w:eastAsia="Times New Roman" w:hAnsi="Calibri" w:cs="Times New Roman"/>
          <w:szCs w:val="20"/>
          <w:lang w:eastAsia="pt-BR"/>
        </w:rPr>
        <w:t>Pesaro</w:t>
      </w:r>
      <w:proofErr w:type="spellEnd"/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, Secretário de Estado, doravante designado ESTADO, e o Município de ______________________, neste ato representado pelo Senhor ________________________, Prefeito Municipal, doravante designado MUNICÍPIO, RESOLVEM celebrar o presente </w:t>
      </w:r>
      <w:r w:rsidRPr="00111C1C">
        <w:rPr>
          <w:rFonts w:ascii="Calibri" w:eastAsia="Times New Roman" w:hAnsi="Calibri" w:cs="Times New Roman"/>
          <w:b/>
          <w:szCs w:val="20"/>
          <w:lang w:eastAsia="pt-BR"/>
        </w:rPr>
        <w:t>TERMO DE ADESÃO</w:t>
      </w: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, com fundamento no Decreto Estadual </w:t>
      </w:r>
      <w:r w:rsidRPr="00111C1C">
        <w:rPr>
          <w:rFonts w:ascii="Calibri" w:eastAsia="Times New Roman" w:hAnsi="Calibri" w:cs="Tahoma"/>
          <w:szCs w:val="20"/>
          <w:lang w:eastAsia="pt-BR"/>
        </w:rPr>
        <w:t xml:space="preserve">nº 62.134, de 04 de agosto de 2016, que institui no âmbito do Estado de São Paulo, o Sistema Estadual Informatizado de Acompanhamento de Medidas Socioeducativas em Meio Aberto - Sistema MSE Web e dá providências correlatas, </w:t>
      </w:r>
      <w:r w:rsidRPr="00111C1C">
        <w:rPr>
          <w:rFonts w:ascii="Calibri" w:eastAsia="Times New Roman" w:hAnsi="Calibri" w:cs="Times New Roman"/>
          <w:szCs w:val="20"/>
          <w:lang w:eastAsia="pt-BR"/>
        </w:rPr>
        <w:t>e na Resolução SEDS nº _____/2016 e, ainda, mediante as cláusulas e condições a seguir enumeradas.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>CLÁUSULA PRIMEIRA – DO OBJETO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O presente Termo de Adesão tem por finalidade </w:t>
      </w:r>
      <w:r w:rsidRPr="00111C1C">
        <w:rPr>
          <w:rFonts w:ascii="Calibri" w:eastAsia="Times New Roman" w:hAnsi="Calibri" w:cs="Arial"/>
          <w:szCs w:val="20"/>
          <w:lang w:eastAsia="pt-BR"/>
        </w:rPr>
        <w:t>estabelecer parceria entre o Estado e o Município para a utilização do Sistema Estadual Informatizado de Acompanhamento de Adolescentes em cumprimento de Medidas Socioeducativas de Liberdade Assistida (LA) e Prestação de Serviço à Comunidade (PSC) - Sistema MSE Web, alimentando o Sistema com as informações sobre o cumprimento das Medidas Socioeducativas em Meio Aberto.</w:t>
      </w:r>
    </w:p>
    <w:p w:rsidR="00111C1C" w:rsidRPr="00111C1C" w:rsidRDefault="00111C1C" w:rsidP="00111C1C">
      <w:pPr>
        <w:spacing w:after="0" w:line="240" w:lineRule="auto"/>
        <w:ind w:firstLine="1134"/>
        <w:rPr>
          <w:rFonts w:ascii="Calibri" w:eastAsia="Times New Roman" w:hAnsi="Calibri" w:cs="Times New Roman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rPr>
          <w:rFonts w:ascii="Calibri" w:eastAsia="Times New Roman" w:hAnsi="Calibri" w:cs="Arial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 xml:space="preserve">CLAUSULA SEGUNDA - </w:t>
      </w:r>
      <w:r w:rsidRPr="00111C1C">
        <w:rPr>
          <w:rFonts w:ascii="Calibri" w:eastAsia="Times New Roman" w:hAnsi="Calibri" w:cs="Arial"/>
          <w:b/>
          <w:szCs w:val="20"/>
          <w:lang w:eastAsia="pt-BR"/>
        </w:rPr>
        <w:t>DAS OBRIGAÇÕES DOS PARTÍCIPES</w:t>
      </w:r>
    </w:p>
    <w:p w:rsidR="00111C1C" w:rsidRPr="00111C1C" w:rsidRDefault="00111C1C" w:rsidP="00111C1C">
      <w:pPr>
        <w:spacing w:after="0" w:line="240" w:lineRule="auto"/>
        <w:rPr>
          <w:rFonts w:ascii="Calibri" w:eastAsia="Times New Roman" w:hAnsi="Calibri" w:cs="Arial"/>
          <w:b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rPr>
          <w:rFonts w:ascii="Calibri" w:eastAsia="Times New Roman" w:hAnsi="Calibri" w:cs="Arial"/>
          <w:b/>
          <w:szCs w:val="20"/>
          <w:lang w:eastAsia="pt-BR"/>
        </w:rPr>
      </w:pPr>
      <w:r w:rsidRPr="00111C1C">
        <w:rPr>
          <w:rFonts w:ascii="Calibri" w:eastAsia="Times New Roman" w:hAnsi="Calibri" w:cs="Arial"/>
          <w:b/>
          <w:szCs w:val="20"/>
          <w:lang w:eastAsia="pt-BR"/>
        </w:rPr>
        <w:t>I – PELA SECRETARIA DESENVOLVIMENTO SOCIAL:</w:t>
      </w:r>
    </w:p>
    <w:p w:rsidR="00111C1C" w:rsidRPr="00111C1C" w:rsidRDefault="00111C1C" w:rsidP="00111C1C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I - Gerir e atualizar em âmbito estadual o </w:t>
      </w:r>
      <w:r w:rsidRPr="00111C1C">
        <w:rPr>
          <w:rFonts w:ascii="Calibri" w:hAnsi="Calibri" w:cs="Arial"/>
          <w:i/>
          <w:iCs/>
        </w:rPr>
        <w:t>Sistema MSE Web</w:t>
      </w:r>
      <w:r w:rsidRPr="00111C1C">
        <w:rPr>
          <w:rFonts w:ascii="Calibri" w:hAnsi="Calibri" w:cs="Arial"/>
        </w:rPr>
        <w:t>;</w:t>
      </w:r>
    </w:p>
    <w:p w:rsidR="00111C1C" w:rsidRPr="00111C1C" w:rsidRDefault="00111C1C" w:rsidP="00111C1C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II - Expedir normas para a manutenção, gestão e inserção de dados no </w:t>
      </w:r>
      <w:r w:rsidRPr="00111C1C">
        <w:rPr>
          <w:rFonts w:ascii="Calibri" w:hAnsi="Calibri" w:cs="Arial"/>
          <w:i/>
          <w:iCs/>
        </w:rPr>
        <w:t>Sistema MSE Web;</w:t>
      </w:r>
    </w:p>
    <w:p w:rsidR="00111C1C" w:rsidRPr="00111C1C" w:rsidRDefault="00111C1C" w:rsidP="00111C1C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III - Coordenar, acompanhar e supervisionar a implantação e a execução do </w:t>
      </w:r>
      <w:r w:rsidRPr="00111C1C">
        <w:rPr>
          <w:rFonts w:ascii="Calibri" w:hAnsi="Calibri" w:cs="Arial"/>
          <w:i/>
          <w:iCs/>
        </w:rPr>
        <w:t>Sistema MSE Web</w:t>
      </w:r>
      <w:r w:rsidRPr="00111C1C">
        <w:rPr>
          <w:rFonts w:ascii="Calibri" w:hAnsi="Calibri" w:cs="Arial"/>
        </w:rPr>
        <w:t xml:space="preserve"> nos Municípios;</w:t>
      </w:r>
    </w:p>
    <w:p w:rsidR="00111C1C" w:rsidRPr="00111C1C" w:rsidRDefault="00111C1C" w:rsidP="00111C1C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IV - Cadastrar-se no Sistema Nacional de Informações sobre o Atendimento Socioeducativo e fornecer regularmente os dados necessários à inserção de dados e à atualização daquele Sistema, inclusive com a utilização de recursos tecnológicos que possibilitem a interação com o </w:t>
      </w:r>
      <w:r w:rsidRPr="00111C1C">
        <w:rPr>
          <w:rFonts w:ascii="Calibri" w:hAnsi="Calibri" w:cs="Arial"/>
          <w:i/>
          <w:iCs/>
        </w:rPr>
        <w:t>Sistema MSE Web</w:t>
      </w:r>
      <w:r w:rsidRPr="00111C1C">
        <w:rPr>
          <w:rFonts w:ascii="Calibri" w:hAnsi="Calibri" w:cs="Arial"/>
        </w:rPr>
        <w:t xml:space="preserve">; </w:t>
      </w:r>
    </w:p>
    <w:p w:rsidR="00111C1C" w:rsidRPr="00111C1C" w:rsidRDefault="00111C1C" w:rsidP="00111C1C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V - Fomentar a publicização e o uso dos Relatórios Consolidados, gerados a partir dos dados públicos, por outros órgãos da Administração Pública, das três esferas de </w:t>
      </w:r>
      <w:r w:rsidRPr="00111C1C">
        <w:rPr>
          <w:rFonts w:ascii="Calibri" w:hAnsi="Calibri" w:cs="Arial"/>
        </w:rPr>
        <w:lastRenderedPageBreak/>
        <w:t>governo, para a formulação e aprimoramento do Sistema Nacional de Atendimento Socioeducativo (SINASE).</w:t>
      </w:r>
    </w:p>
    <w:p w:rsidR="00111C1C" w:rsidRPr="00111C1C" w:rsidRDefault="00111C1C" w:rsidP="00111C1C">
      <w:pPr>
        <w:spacing w:after="0"/>
        <w:contextualSpacing/>
        <w:rPr>
          <w:rFonts w:ascii="Calibri" w:hAnsi="Calibri" w:cs="Arial"/>
        </w:rPr>
      </w:pPr>
    </w:p>
    <w:p w:rsidR="00111C1C" w:rsidRPr="00111C1C" w:rsidRDefault="00111C1C" w:rsidP="00111C1C">
      <w:pPr>
        <w:spacing w:after="0"/>
        <w:contextualSpacing/>
        <w:rPr>
          <w:rFonts w:ascii="Calibri" w:hAnsi="Calibri" w:cs="Arial"/>
          <w:b/>
        </w:rPr>
      </w:pPr>
      <w:r w:rsidRPr="00111C1C">
        <w:rPr>
          <w:rFonts w:ascii="Calibri" w:hAnsi="Calibri" w:cs="Arial"/>
          <w:b/>
        </w:rPr>
        <w:t>II – PELO MUNICIPIO:</w:t>
      </w:r>
    </w:p>
    <w:p w:rsidR="00111C1C" w:rsidRPr="00111C1C" w:rsidRDefault="00111C1C" w:rsidP="00111C1C">
      <w:pPr>
        <w:spacing w:after="0"/>
        <w:ind w:left="360" w:firstLine="774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>I - Disponibilizar os recursos humanos necessários para o preenchimento das informações no aplicativo, assegurando o sigilo das informações fornecidas;</w:t>
      </w:r>
    </w:p>
    <w:p w:rsidR="00111C1C" w:rsidRPr="00111C1C" w:rsidRDefault="00111C1C" w:rsidP="00111C1C">
      <w:pPr>
        <w:spacing w:after="0"/>
        <w:ind w:left="360" w:firstLine="774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>II - Disponibilizar aos usuários equipamentos e infraestrutura com especificações necessárias para acesso ao Sistema MSE Web;</w:t>
      </w:r>
    </w:p>
    <w:p w:rsidR="00111C1C" w:rsidRPr="00111C1C" w:rsidRDefault="00111C1C" w:rsidP="00111C1C">
      <w:pPr>
        <w:spacing w:after="0"/>
        <w:ind w:left="360" w:firstLine="774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>III - Fornecer os dados técnicos necessários para inserção dos usuários no sistema;</w:t>
      </w:r>
    </w:p>
    <w:p w:rsidR="00111C1C" w:rsidRPr="00111C1C" w:rsidRDefault="00111C1C" w:rsidP="00111C1C">
      <w:pPr>
        <w:spacing w:after="0"/>
        <w:ind w:left="360" w:firstLine="774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>IV - Guardar o sigilo das informações do Sistema MSE Web;</w:t>
      </w:r>
    </w:p>
    <w:p w:rsidR="00111C1C" w:rsidRPr="00111C1C" w:rsidRDefault="00111C1C" w:rsidP="00111C1C">
      <w:pPr>
        <w:spacing w:after="0"/>
        <w:ind w:left="360" w:firstLine="774"/>
        <w:contextualSpacing/>
        <w:jc w:val="both"/>
        <w:rPr>
          <w:rFonts w:ascii="Calibri" w:hAnsi="Calibri" w:cs="Arial"/>
        </w:rPr>
      </w:pPr>
      <w:r w:rsidRPr="00111C1C">
        <w:rPr>
          <w:rFonts w:ascii="Calibri" w:hAnsi="Calibri" w:cs="Arial"/>
        </w:rPr>
        <w:t xml:space="preserve">Parágrafo único. As informações referentes aos adolescentes são sigilosas e sua divulgação estará sujeita às penalidades cabíveis na forma da lei, sem prejuízo da responsabilidade civil por danos causados por sua divulgação indevida. </w:t>
      </w:r>
    </w:p>
    <w:p w:rsidR="00111C1C" w:rsidRPr="00111C1C" w:rsidRDefault="00111C1C" w:rsidP="00111C1C">
      <w:pPr>
        <w:spacing w:after="0" w:line="240" w:lineRule="auto"/>
        <w:rPr>
          <w:rFonts w:ascii="Calibri" w:eastAsia="Times New Roman" w:hAnsi="Calibri" w:cs="Times New Roman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Arial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 xml:space="preserve">CLAUSULA TERCEIRA – </w:t>
      </w:r>
      <w:r w:rsidRPr="00111C1C">
        <w:rPr>
          <w:rFonts w:ascii="Calibri" w:eastAsia="Times New Roman" w:hAnsi="Calibri" w:cs="Arial"/>
          <w:b/>
          <w:szCs w:val="20"/>
          <w:lang w:eastAsia="pt-BR"/>
        </w:rPr>
        <w:t xml:space="preserve">DOS RECURSOS FINANCEIROS 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pt-BR"/>
        </w:rPr>
      </w:pPr>
      <w:r w:rsidRPr="00111C1C">
        <w:rPr>
          <w:rFonts w:ascii="Calibri" w:eastAsia="Times New Roman" w:hAnsi="Calibri" w:cs="Arial"/>
          <w:szCs w:val="20"/>
          <w:lang w:eastAsia="pt-BR"/>
        </w:rPr>
        <w:t>As obrigações ajustadas neste termo não envolvem o repasse de recursos financeiros entre os partícipes.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>CLAUSULA QUARTA - DA VIGÊNCIA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O presente instrumento terá validade a partir da data de sua assinatura e vigência de 24 (vinte e quatro) meses, podendo ser prorrogado, mediante expressa manifestação dos participantes, nos termos da lei. 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>CLÁUSULA QUINTA – DOS CASOS OMISSOS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>Os casos omissos do presente Termo de Adesão serão resolvidos em comum acordo pelas partes.</w:t>
      </w:r>
    </w:p>
    <w:p w:rsidR="00111C1C" w:rsidRPr="00111C1C" w:rsidRDefault="00111C1C" w:rsidP="00111C1C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>E, por estarem de acordo, assinam o presente instrumento em 2 (duas) vias, de igual teor, para que produza, entre si, os efeitos legais para todos os fins de direito.</w:t>
      </w:r>
    </w:p>
    <w:p w:rsidR="00111C1C" w:rsidRPr="00111C1C" w:rsidRDefault="00111C1C" w:rsidP="00111C1C">
      <w:pPr>
        <w:spacing w:after="0" w:line="240" w:lineRule="auto"/>
        <w:ind w:hanging="1560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 </w:t>
      </w:r>
    </w:p>
    <w:p w:rsidR="00111C1C" w:rsidRPr="00111C1C" w:rsidRDefault="00111C1C" w:rsidP="00111C1C">
      <w:pPr>
        <w:spacing w:after="0" w:line="240" w:lineRule="auto"/>
        <w:jc w:val="center"/>
        <w:rPr>
          <w:rFonts w:ascii="Calibri" w:eastAsia="Times New Roman" w:hAnsi="Calibri" w:cs="Times New Roman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São </w:t>
      </w:r>
      <w:proofErr w:type="gramStart"/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Paulo,   </w:t>
      </w:r>
      <w:proofErr w:type="gramEnd"/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  de                       </w:t>
      </w:r>
      <w:proofErr w:type="spellStart"/>
      <w:r w:rsidRPr="00111C1C">
        <w:rPr>
          <w:rFonts w:ascii="Calibri" w:eastAsia="Times New Roman" w:hAnsi="Calibri" w:cs="Times New Roman"/>
          <w:szCs w:val="20"/>
          <w:lang w:eastAsia="pt-BR"/>
        </w:rPr>
        <w:t>de</w:t>
      </w:r>
      <w:proofErr w:type="spellEnd"/>
      <w:r w:rsidRPr="00111C1C">
        <w:rPr>
          <w:rFonts w:ascii="Calibri" w:eastAsia="Times New Roman" w:hAnsi="Calibri" w:cs="Times New Roman"/>
          <w:szCs w:val="20"/>
          <w:lang w:eastAsia="pt-BR"/>
        </w:rPr>
        <w:t xml:space="preserve"> 2</w:t>
      </w:r>
      <w:r w:rsidR="0030386C">
        <w:rPr>
          <w:rFonts w:ascii="Calibri" w:eastAsia="Times New Roman" w:hAnsi="Calibri" w:cs="Times New Roman"/>
          <w:szCs w:val="20"/>
          <w:lang w:eastAsia="pt-BR"/>
        </w:rPr>
        <w:t>02</w:t>
      </w:r>
      <w:r w:rsidRPr="00111C1C">
        <w:rPr>
          <w:rFonts w:ascii="Calibri" w:eastAsia="Times New Roman" w:hAnsi="Calibri" w:cs="Times New Roman"/>
          <w:szCs w:val="20"/>
          <w:lang w:eastAsia="pt-BR"/>
        </w:rPr>
        <w:t>.</w:t>
      </w:r>
    </w:p>
    <w:p w:rsidR="00111C1C" w:rsidRPr="00111C1C" w:rsidRDefault="00111C1C" w:rsidP="00111C1C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b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ind w:firstLine="3402"/>
        <w:rPr>
          <w:rFonts w:ascii="Calibri" w:eastAsia="Times New Roman" w:hAnsi="Calibri" w:cs="Times New Roman"/>
          <w:b/>
          <w:szCs w:val="20"/>
          <w:lang w:eastAsia="pt-BR"/>
        </w:rPr>
      </w:pPr>
    </w:p>
    <w:p w:rsidR="00111C1C" w:rsidRPr="00111C1C" w:rsidRDefault="00111C1C" w:rsidP="00111C1C">
      <w:pPr>
        <w:spacing w:after="0" w:line="240" w:lineRule="auto"/>
        <w:ind w:firstLine="3402"/>
        <w:rPr>
          <w:rFonts w:ascii="Calibri" w:eastAsia="Times New Roman" w:hAnsi="Calibri" w:cs="Times New Roman"/>
          <w:b/>
          <w:szCs w:val="20"/>
          <w:lang w:eastAsia="pt-BR"/>
        </w:rPr>
      </w:pPr>
    </w:p>
    <w:p w:rsidR="00111C1C" w:rsidRPr="00111C1C" w:rsidRDefault="0030386C" w:rsidP="00111C1C">
      <w:pPr>
        <w:spacing w:after="0" w:line="240" w:lineRule="auto"/>
        <w:ind w:firstLine="3402"/>
        <w:rPr>
          <w:rFonts w:ascii="Calibri" w:eastAsia="Times New Roman" w:hAnsi="Calibri" w:cs="Times New Roman"/>
          <w:b/>
          <w:szCs w:val="20"/>
          <w:lang w:eastAsia="pt-BR"/>
        </w:rPr>
      </w:pPr>
      <w:r>
        <w:rPr>
          <w:rFonts w:ascii="Calibri" w:eastAsia="Times New Roman" w:hAnsi="Calibri" w:cs="Times New Roman"/>
          <w:b/>
          <w:szCs w:val="20"/>
          <w:lang w:eastAsia="pt-BR"/>
        </w:rPr>
        <w:t xml:space="preserve">Gilberto Nascimento </w:t>
      </w:r>
      <w:r w:rsidR="004837A6">
        <w:rPr>
          <w:rFonts w:ascii="Calibri" w:eastAsia="Times New Roman" w:hAnsi="Calibri" w:cs="Times New Roman"/>
          <w:b/>
          <w:szCs w:val="20"/>
          <w:lang w:eastAsia="pt-BR"/>
        </w:rPr>
        <w:t>Junior</w:t>
      </w:r>
      <w:bookmarkStart w:id="0" w:name="_GoBack"/>
      <w:bookmarkEnd w:id="0"/>
    </w:p>
    <w:p w:rsidR="00111C1C" w:rsidRPr="00111C1C" w:rsidRDefault="00111C1C" w:rsidP="00111C1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>Secretário de Desenvolvimento Social do Estado de São Paulo</w:t>
      </w:r>
    </w:p>
    <w:p w:rsidR="00111C1C" w:rsidRPr="00111C1C" w:rsidRDefault="00111C1C" w:rsidP="00111C1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pt-BR"/>
        </w:rPr>
      </w:pPr>
      <w:r w:rsidRPr="00111C1C">
        <w:rPr>
          <w:rFonts w:ascii="Calibri" w:eastAsia="Times New Roman" w:hAnsi="Calibri" w:cs="Times New Roman"/>
          <w:b/>
          <w:szCs w:val="20"/>
          <w:lang w:eastAsia="pt-BR"/>
        </w:rPr>
        <w:t>XXXXXXX</w:t>
      </w:r>
    </w:p>
    <w:p w:rsidR="00111C1C" w:rsidRPr="00111C1C" w:rsidRDefault="00111C1C" w:rsidP="00111C1C">
      <w:pPr>
        <w:spacing w:after="0" w:line="240" w:lineRule="auto"/>
        <w:jc w:val="center"/>
        <w:rPr>
          <w:rFonts w:ascii="Calibri" w:eastAsia="Times New Roman" w:hAnsi="Calibri" w:cs="Arial"/>
          <w:szCs w:val="20"/>
          <w:lang w:eastAsia="pt-BR"/>
        </w:rPr>
      </w:pPr>
      <w:r w:rsidRPr="00111C1C">
        <w:rPr>
          <w:rFonts w:ascii="Calibri" w:eastAsia="Times New Roman" w:hAnsi="Calibri" w:cs="Times New Roman"/>
          <w:szCs w:val="20"/>
          <w:lang w:eastAsia="pt-BR"/>
        </w:rPr>
        <w:t>Prefeito de_____________________</w:t>
      </w:r>
    </w:p>
    <w:p w:rsidR="00111C1C" w:rsidRPr="00111C1C" w:rsidRDefault="00111C1C" w:rsidP="0011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11C1C" w:rsidRDefault="00111C1C" w:rsidP="000223CA">
      <w:pPr>
        <w:jc w:val="center"/>
      </w:pPr>
    </w:p>
    <w:p w:rsidR="000223CA" w:rsidRDefault="000223CA" w:rsidP="000223CA">
      <w:pPr>
        <w:jc w:val="center"/>
      </w:pPr>
    </w:p>
    <w:p w:rsidR="000223CA" w:rsidRPr="000223CA" w:rsidRDefault="000223CA" w:rsidP="000223CA">
      <w:pPr>
        <w:jc w:val="center"/>
      </w:pPr>
    </w:p>
    <w:p w:rsidR="000223CA" w:rsidRDefault="000223CA" w:rsidP="000223CA">
      <w:pPr>
        <w:jc w:val="right"/>
      </w:pPr>
    </w:p>
    <w:p w:rsidR="000223CA" w:rsidRDefault="000223CA"/>
    <w:sectPr w:rsidR="000223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C7" w:rsidRDefault="00DE5BC7" w:rsidP="000223CA">
      <w:pPr>
        <w:spacing w:after="0" w:line="240" w:lineRule="auto"/>
      </w:pPr>
      <w:r>
        <w:separator/>
      </w:r>
    </w:p>
  </w:endnote>
  <w:endnote w:type="continuationSeparator" w:id="0">
    <w:p w:rsidR="00DE5BC7" w:rsidRDefault="00DE5BC7" w:rsidP="0002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C7" w:rsidRDefault="00DE5BC7" w:rsidP="000223CA">
      <w:pPr>
        <w:spacing w:after="0" w:line="240" w:lineRule="auto"/>
      </w:pPr>
      <w:r>
        <w:separator/>
      </w:r>
    </w:p>
  </w:footnote>
  <w:footnote w:type="continuationSeparator" w:id="0">
    <w:p w:rsidR="00DE5BC7" w:rsidRDefault="00DE5BC7" w:rsidP="0002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CA" w:rsidRDefault="000223CA" w:rsidP="000223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DDA221">
          <wp:extent cx="670560" cy="6464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23CA" w:rsidRDefault="000223CA" w:rsidP="000223CA">
    <w:pPr>
      <w:pStyle w:val="Cabealho"/>
      <w:jc w:val="center"/>
    </w:pPr>
    <w:r>
      <w:t>Governo do Estado de São Paulo</w:t>
    </w:r>
  </w:p>
  <w:p w:rsidR="000223CA" w:rsidRDefault="000223CA" w:rsidP="000223CA">
    <w:pPr>
      <w:pStyle w:val="Cabealho"/>
      <w:jc w:val="center"/>
    </w:pPr>
    <w:r>
      <w:t>Secretaria de Desenvolvimento Social</w:t>
    </w:r>
  </w:p>
  <w:p w:rsidR="000223CA" w:rsidRDefault="000223CA" w:rsidP="000223CA">
    <w:pPr>
      <w:pStyle w:val="Cabealho"/>
      <w:jc w:val="center"/>
    </w:pPr>
    <w:r>
      <w:t>Gabinete do Secretário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CA"/>
    <w:rsid w:val="000223CA"/>
    <w:rsid w:val="000F62B1"/>
    <w:rsid w:val="00111C1C"/>
    <w:rsid w:val="0030386C"/>
    <w:rsid w:val="004837A6"/>
    <w:rsid w:val="0063674C"/>
    <w:rsid w:val="00795CCF"/>
    <w:rsid w:val="00DE5BC7"/>
    <w:rsid w:val="00E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63CE"/>
  <w15:chartTrackingRefBased/>
  <w15:docId w15:val="{A400412D-3457-49F0-8382-503F50F9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3CA"/>
  </w:style>
  <w:style w:type="paragraph" w:styleId="Rodap">
    <w:name w:val="footer"/>
    <w:basedOn w:val="Normal"/>
    <w:link w:val="RodapChar"/>
    <w:uiPriority w:val="99"/>
    <w:unhideWhenUsed/>
    <w:rsid w:val="0002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OLIVIERA DOS SANTOS</dc:creator>
  <cp:keywords/>
  <dc:description/>
  <cp:lastModifiedBy>JULIANA OLIVIERA DOS SANTOS</cp:lastModifiedBy>
  <cp:revision>2</cp:revision>
  <dcterms:created xsi:type="dcterms:W3CDTF">2023-08-17T19:17:00Z</dcterms:created>
  <dcterms:modified xsi:type="dcterms:W3CDTF">2023-08-17T19:17:00Z</dcterms:modified>
</cp:coreProperties>
</file>